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6C95" w:rsidRPr="003F145D" w:rsidRDefault="003F145D" w:rsidP="003F145D">
      <w:pPr>
        <w:jc w:val="center"/>
        <w:rPr>
          <w:rFonts w:ascii="Times New Roman" w:hAnsi="Times New Roman" w:cs="Times New Roman"/>
          <w:b/>
          <w:sz w:val="28"/>
          <w:szCs w:val="28"/>
          <w:u w:val="single"/>
        </w:rPr>
      </w:pPr>
      <w:bookmarkStart w:id="0" w:name="_GoBack"/>
      <w:bookmarkEnd w:id="0"/>
      <w:r w:rsidRPr="003F145D">
        <w:rPr>
          <w:rFonts w:ascii="Times New Roman" w:hAnsi="Times New Roman" w:cs="Times New Roman"/>
          <w:b/>
          <w:sz w:val="28"/>
          <w:szCs w:val="28"/>
          <w:u w:val="single"/>
        </w:rPr>
        <w:t xml:space="preserve">Physics – Charge Movement </w:t>
      </w:r>
      <w:proofErr w:type="gramStart"/>
      <w:r w:rsidRPr="003F145D">
        <w:rPr>
          <w:rFonts w:ascii="Times New Roman" w:hAnsi="Times New Roman" w:cs="Times New Roman"/>
          <w:b/>
          <w:sz w:val="28"/>
          <w:szCs w:val="28"/>
          <w:u w:val="single"/>
        </w:rPr>
        <w:t>In</w:t>
      </w:r>
      <w:proofErr w:type="gramEnd"/>
      <w:r w:rsidRPr="003F145D">
        <w:rPr>
          <w:rFonts w:ascii="Times New Roman" w:hAnsi="Times New Roman" w:cs="Times New Roman"/>
          <w:b/>
          <w:sz w:val="28"/>
          <w:szCs w:val="28"/>
          <w:u w:val="single"/>
        </w:rPr>
        <w:t xml:space="preserve"> Electrostatics – Scope in the morning!</w:t>
      </w:r>
    </w:p>
    <w:p w:rsidR="003F145D" w:rsidRDefault="003A1EBD" w:rsidP="003F145D">
      <w:pPr>
        <w:rPr>
          <w:rFonts w:ascii="Times New Roman" w:hAnsi="Times New Roman" w:cs="Times New Roman"/>
          <w:b/>
          <w:sz w:val="24"/>
          <w:szCs w:val="24"/>
        </w:rPr>
      </w:pPr>
      <w:r>
        <w:rPr>
          <w:rFonts w:ascii="Times New Roman" w:hAnsi="Times New Roman" w:cs="Times New Roman"/>
          <w:noProof/>
          <w:sz w:val="24"/>
          <w:szCs w:val="24"/>
        </w:rPr>
        <w:drawing>
          <wp:anchor distT="57150" distB="57150" distL="57150" distR="57150" simplePos="0" relativeHeight="251658240" behindDoc="0" locked="0" layoutInCell="0" allowOverlap="1" wp14:anchorId="719FB713" wp14:editId="173F4486">
            <wp:simplePos x="0" y="0"/>
            <wp:positionH relativeFrom="margin">
              <wp:posOffset>3844290</wp:posOffset>
            </wp:positionH>
            <wp:positionV relativeFrom="page">
              <wp:posOffset>1494790</wp:posOffset>
            </wp:positionV>
            <wp:extent cx="2701290" cy="2728595"/>
            <wp:effectExtent l="0" t="0" r="3810" b="0"/>
            <wp:wrapSquare wrapText="bothSides"/>
            <wp:docPr id="2" name="Picture 2" descr="ESCOP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COP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01290" cy="2728595"/>
                    </a:xfrm>
                    <a:prstGeom prst="rect">
                      <a:avLst/>
                    </a:prstGeom>
                    <a:noFill/>
                    <a:ln>
                      <a:noFill/>
                    </a:ln>
                  </pic:spPr>
                </pic:pic>
              </a:graphicData>
            </a:graphic>
            <wp14:sizeRelH relativeFrom="page">
              <wp14:pctWidth>0</wp14:pctWidth>
            </wp14:sizeRelH>
            <wp14:sizeRelV relativeFrom="page">
              <wp14:pctHeight>0</wp14:pctHeight>
            </wp14:sizeRelV>
          </wp:anchor>
        </w:drawing>
      </w:r>
      <w:r w:rsidR="003F145D" w:rsidRPr="003F145D">
        <w:rPr>
          <w:rFonts w:ascii="Times New Roman" w:hAnsi="Times New Roman" w:cs="Times New Roman"/>
          <w:b/>
          <w:sz w:val="24"/>
          <w:szCs w:val="24"/>
        </w:rPr>
        <w:t>Discussion</w:t>
      </w:r>
    </w:p>
    <w:p w:rsidR="003F145D" w:rsidRDefault="003F145D" w:rsidP="003F145D">
      <w:pPr>
        <w:rPr>
          <w:rFonts w:ascii="Times New Roman" w:hAnsi="Times New Roman" w:cs="Times New Roman"/>
          <w:sz w:val="24"/>
          <w:szCs w:val="24"/>
        </w:rPr>
      </w:pPr>
      <w:r>
        <w:rPr>
          <w:rFonts w:ascii="Times New Roman" w:hAnsi="Times New Roman" w:cs="Times New Roman"/>
          <w:sz w:val="24"/>
          <w:szCs w:val="24"/>
        </w:rPr>
        <w:t xml:space="preserve">An electroscope will be used in this experiment to help </w:t>
      </w:r>
      <w:proofErr w:type="gramStart"/>
      <w:r>
        <w:rPr>
          <w:rFonts w:ascii="Times New Roman" w:hAnsi="Times New Roman" w:cs="Times New Roman"/>
          <w:sz w:val="24"/>
          <w:szCs w:val="24"/>
        </w:rPr>
        <w:t>you  to</w:t>
      </w:r>
      <w:proofErr w:type="gramEnd"/>
      <w:r>
        <w:rPr>
          <w:rFonts w:ascii="Times New Roman" w:hAnsi="Times New Roman" w:cs="Times New Roman"/>
          <w:sz w:val="24"/>
          <w:szCs w:val="24"/>
        </w:rPr>
        <w:t xml:space="preserve"> observe the effect of moving charges.  Note the </w:t>
      </w:r>
      <w:r w:rsidR="002235C0">
        <w:rPr>
          <w:rFonts w:ascii="Times New Roman" w:hAnsi="Times New Roman" w:cs="Times New Roman"/>
          <w:sz w:val="24"/>
          <w:szCs w:val="24"/>
        </w:rPr>
        <w:t>sketch</w:t>
      </w:r>
      <w:r>
        <w:rPr>
          <w:rFonts w:ascii="Times New Roman" w:hAnsi="Times New Roman" w:cs="Times New Roman"/>
          <w:sz w:val="24"/>
          <w:szCs w:val="24"/>
        </w:rPr>
        <w:t xml:space="preserve"> of an </w:t>
      </w:r>
      <w:r w:rsidR="002235C0">
        <w:rPr>
          <w:rFonts w:ascii="Times New Roman" w:hAnsi="Times New Roman" w:cs="Times New Roman"/>
          <w:sz w:val="24"/>
          <w:szCs w:val="24"/>
        </w:rPr>
        <w:t>electroscope</w:t>
      </w:r>
      <w:r>
        <w:rPr>
          <w:rFonts w:ascii="Times New Roman" w:hAnsi="Times New Roman" w:cs="Times New Roman"/>
          <w:sz w:val="24"/>
          <w:szCs w:val="24"/>
        </w:rPr>
        <w:t xml:space="preserve"> to the right.  The casing serves the purposes of holding all the parts of the scope together and of shielding the working parts from air currents and stray electrical forces.  Your electroscope might look different but the parts will be the same.  </w:t>
      </w:r>
      <w:r>
        <w:rPr>
          <w:rFonts w:ascii="Times New Roman" w:hAnsi="Times New Roman" w:cs="Times New Roman"/>
          <w:sz w:val="24"/>
          <w:szCs w:val="24"/>
        </w:rPr>
        <w:br/>
        <w:t xml:space="preserve">The stage is connected to the indicator (a soda straw coated with metal foil) by a bolt and an aluminum strip.  The system is insulated </w:t>
      </w:r>
      <w:r w:rsidR="002235C0">
        <w:rPr>
          <w:rFonts w:ascii="Times New Roman" w:hAnsi="Times New Roman" w:cs="Times New Roman"/>
          <w:sz w:val="24"/>
          <w:szCs w:val="24"/>
        </w:rPr>
        <w:t>from</w:t>
      </w:r>
      <w:r>
        <w:rPr>
          <w:rFonts w:ascii="Times New Roman" w:hAnsi="Times New Roman" w:cs="Times New Roman"/>
          <w:sz w:val="24"/>
          <w:szCs w:val="24"/>
        </w:rPr>
        <w:t xml:space="preserve"> the casing by disks that are non-conductors.  The paper scale helps to read the degree to which the indicator movies.</w:t>
      </w:r>
    </w:p>
    <w:p w:rsidR="003F145D" w:rsidRDefault="003F145D" w:rsidP="003F145D">
      <w:pPr>
        <w:rPr>
          <w:rFonts w:ascii="Times New Roman" w:hAnsi="Times New Roman" w:cs="Times New Roman"/>
          <w:sz w:val="24"/>
          <w:szCs w:val="24"/>
        </w:rPr>
      </w:pPr>
      <w:r>
        <w:rPr>
          <w:rFonts w:ascii="Times New Roman" w:hAnsi="Times New Roman" w:cs="Times New Roman"/>
          <w:sz w:val="24"/>
          <w:szCs w:val="24"/>
        </w:rPr>
        <w:t xml:space="preserve">When neutral, the indicator is upright and registers a “0” on the scale.  When charged, the indicator moves clockwise </w:t>
      </w:r>
      <w:r w:rsidR="002235C0">
        <w:rPr>
          <w:rFonts w:ascii="Times New Roman" w:hAnsi="Times New Roman" w:cs="Times New Roman"/>
          <w:sz w:val="24"/>
          <w:szCs w:val="24"/>
        </w:rPr>
        <w:t>because</w:t>
      </w:r>
      <w:r>
        <w:rPr>
          <w:rFonts w:ascii="Times New Roman" w:hAnsi="Times New Roman" w:cs="Times New Roman"/>
          <w:sz w:val="24"/>
          <w:szCs w:val="24"/>
        </w:rPr>
        <w:t xml:space="preserve"> the aluminum strip upon which it is mounted has the same charge and repels it.  It is possible under some conditions for the stage to be a different charge than the indicator.  It is </w:t>
      </w:r>
      <w:r w:rsidR="002235C0">
        <w:rPr>
          <w:rFonts w:ascii="Times New Roman" w:hAnsi="Times New Roman" w:cs="Times New Roman"/>
          <w:sz w:val="24"/>
          <w:szCs w:val="24"/>
        </w:rPr>
        <w:t>also</w:t>
      </w:r>
      <w:r>
        <w:rPr>
          <w:rFonts w:ascii="Times New Roman" w:hAnsi="Times New Roman" w:cs="Times New Roman"/>
          <w:sz w:val="24"/>
          <w:szCs w:val="24"/>
        </w:rPr>
        <w:t xml:space="preserve"> possible for the indicator to be neutral </w:t>
      </w:r>
      <w:r w:rsidR="002235C0">
        <w:rPr>
          <w:rFonts w:ascii="Times New Roman" w:hAnsi="Times New Roman" w:cs="Times New Roman"/>
          <w:sz w:val="24"/>
          <w:szCs w:val="24"/>
        </w:rPr>
        <w:t>when</w:t>
      </w:r>
      <w:r>
        <w:rPr>
          <w:rFonts w:ascii="Times New Roman" w:hAnsi="Times New Roman" w:cs="Times New Roman"/>
          <w:sz w:val="24"/>
          <w:szCs w:val="24"/>
        </w:rPr>
        <w:t xml:space="preserve"> he stage is charged or for the stage to be neutral when the </w:t>
      </w:r>
      <w:r w:rsidR="002235C0">
        <w:rPr>
          <w:rFonts w:ascii="Times New Roman" w:hAnsi="Times New Roman" w:cs="Times New Roman"/>
          <w:sz w:val="24"/>
          <w:szCs w:val="24"/>
        </w:rPr>
        <w:t>indicator</w:t>
      </w:r>
      <w:r>
        <w:rPr>
          <w:rFonts w:ascii="Times New Roman" w:hAnsi="Times New Roman" w:cs="Times New Roman"/>
          <w:sz w:val="24"/>
          <w:szCs w:val="24"/>
        </w:rPr>
        <w:t xml:space="preserve"> is charged.</w:t>
      </w:r>
    </w:p>
    <w:p w:rsidR="003F145D" w:rsidRDefault="003F145D" w:rsidP="003F145D">
      <w:pPr>
        <w:rPr>
          <w:rFonts w:ascii="Times New Roman" w:hAnsi="Times New Roman" w:cs="Times New Roman"/>
          <w:sz w:val="24"/>
          <w:szCs w:val="24"/>
        </w:rPr>
      </w:pPr>
      <w:r>
        <w:rPr>
          <w:rFonts w:ascii="Times New Roman" w:hAnsi="Times New Roman" w:cs="Times New Roman"/>
          <w:sz w:val="24"/>
          <w:szCs w:val="24"/>
        </w:rPr>
        <w:t xml:space="preserve">On any given day, weather conditions </w:t>
      </w:r>
      <w:r w:rsidR="002235C0">
        <w:rPr>
          <w:rFonts w:ascii="Times New Roman" w:hAnsi="Times New Roman" w:cs="Times New Roman"/>
          <w:sz w:val="24"/>
          <w:szCs w:val="24"/>
        </w:rPr>
        <w:t>can</w:t>
      </w:r>
      <w:r>
        <w:rPr>
          <w:rFonts w:ascii="Times New Roman" w:hAnsi="Times New Roman" w:cs="Times New Roman"/>
          <w:sz w:val="24"/>
          <w:szCs w:val="24"/>
        </w:rPr>
        <w:t xml:space="preserve"> make the charge on one of the plastic strips more effective than the other.  So, before starting the experiment, test the two strips </w:t>
      </w:r>
      <w:r w:rsidR="00AC2DBA">
        <w:rPr>
          <w:rFonts w:ascii="Times New Roman" w:hAnsi="Times New Roman" w:cs="Times New Roman"/>
          <w:sz w:val="24"/>
          <w:szCs w:val="24"/>
        </w:rPr>
        <w:t xml:space="preserve">to see which has the best </w:t>
      </w:r>
      <w:proofErr w:type="gramStart"/>
      <w:r w:rsidR="00AC2DBA">
        <w:rPr>
          <w:rFonts w:ascii="Times New Roman" w:hAnsi="Times New Roman" w:cs="Times New Roman"/>
          <w:sz w:val="24"/>
          <w:szCs w:val="24"/>
        </w:rPr>
        <w:t>e</w:t>
      </w:r>
      <w:r>
        <w:rPr>
          <w:rFonts w:ascii="Times New Roman" w:hAnsi="Times New Roman" w:cs="Times New Roman"/>
          <w:sz w:val="24"/>
          <w:szCs w:val="24"/>
        </w:rPr>
        <w:t>ffect  (</w:t>
      </w:r>
      <w:proofErr w:type="gramEnd"/>
      <w:r>
        <w:rPr>
          <w:rFonts w:ascii="Times New Roman" w:hAnsi="Times New Roman" w:cs="Times New Roman"/>
          <w:sz w:val="24"/>
          <w:szCs w:val="24"/>
        </w:rPr>
        <w:t xml:space="preserve">moves the needle the most).  Do </w:t>
      </w:r>
      <w:r w:rsidR="002235C0">
        <w:rPr>
          <w:rFonts w:ascii="Times New Roman" w:hAnsi="Times New Roman" w:cs="Times New Roman"/>
          <w:sz w:val="24"/>
          <w:szCs w:val="24"/>
        </w:rPr>
        <w:t>this</w:t>
      </w:r>
      <w:r>
        <w:rPr>
          <w:rFonts w:ascii="Times New Roman" w:hAnsi="Times New Roman" w:cs="Times New Roman"/>
          <w:sz w:val="24"/>
          <w:szCs w:val="24"/>
        </w:rPr>
        <w:t xml:space="preserve"> </w:t>
      </w:r>
      <w:r w:rsidR="002235C0">
        <w:rPr>
          <w:rFonts w:ascii="Times New Roman" w:hAnsi="Times New Roman" w:cs="Times New Roman"/>
          <w:sz w:val="24"/>
          <w:szCs w:val="24"/>
        </w:rPr>
        <w:t>by</w:t>
      </w:r>
      <w:r>
        <w:rPr>
          <w:rFonts w:ascii="Times New Roman" w:hAnsi="Times New Roman" w:cs="Times New Roman"/>
          <w:sz w:val="24"/>
          <w:szCs w:val="24"/>
        </w:rPr>
        <w:t xml:space="preserve"> </w:t>
      </w:r>
      <w:r w:rsidR="002235C0">
        <w:rPr>
          <w:rFonts w:ascii="Times New Roman" w:hAnsi="Times New Roman" w:cs="Times New Roman"/>
          <w:sz w:val="24"/>
          <w:szCs w:val="24"/>
        </w:rPr>
        <w:t>rubbing</w:t>
      </w:r>
      <w:r>
        <w:rPr>
          <w:rFonts w:ascii="Times New Roman" w:hAnsi="Times New Roman" w:cs="Times New Roman"/>
          <w:sz w:val="24"/>
          <w:szCs w:val="24"/>
        </w:rPr>
        <w:t xml:space="preserve"> </w:t>
      </w:r>
      <w:r w:rsidR="002235C0">
        <w:rPr>
          <w:rFonts w:ascii="Times New Roman" w:hAnsi="Times New Roman" w:cs="Times New Roman"/>
          <w:sz w:val="24"/>
          <w:szCs w:val="24"/>
        </w:rPr>
        <w:t>each</w:t>
      </w:r>
      <w:r>
        <w:rPr>
          <w:rFonts w:ascii="Times New Roman" w:hAnsi="Times New Roman" w:cs="Times New Roman"/>
          <w:sz w:val="24"/>
          <w:szCs w:val="24"/>
        </w:rPr>
        <w:t xml:space="preserve"> strip with the appropriate cloth (vinyl with wool and acetate with cotton) and bring each strip close to, but not touching, the stage.  </w:t>
      </w:r>
      <w:r w:rsidR="002235C0">
        <w:rPr>
          <w:rFonts w:ascii="Times New Roman" w:hAnsi="Times New Roman" w:cs="Times New Roman"/>
          <w:sz w:val="24"/>
          <w:szCs w:val="24"/>
        </w:rPr>
        <w:t xml:space="preserve">Whichever strip drives the indicator to the greatest angle should be used as the charged strip in the experiment.  </w:t>
      </w:r>
      <w:r w:rsidR="009B4CA2">
        <w:rPr>
          <w:rFonts w:ascii="Times New Roman" w:hAnsi="Times New Roman" w:cs="Times New Roman"/>
          <w:sz w:val="24"/>
          <w:szCs w:val="24"/>
        </w:rPr>
        <w:t>Indicate below which strip you will be using as the charge strip.</w:t>
      </w:r>
    </w:p>
    <w:p w:rsidR="009B4CA2" w:rsidRDefault="009B4CA2" w:rsidP="003F145D">
      <w:pPr>
        <w:rPr>
          <w:rFonts w:ascii="Times New Roman" w:hAnsi="Times New Roman" w:cs="Times New Roman"/>
          <w:sz w:val="24"/>
          <w:szCs w:val="24"/>
        </w:rPr>
      </w:pPr>
      <w:r>
        <w:rPr>
          <w:rFonts w:ascii="Times New Roman" w:hAnsi="Times New Roman" w:cs="Times New Roman"/>
          <w:sz w:val="24"/>
          <w:szCs w:val="24"/>
        </w:rPr>
        <w:t>I used the _____________________ strip.</w:t>
      </w:r>
    </w:p>
    <w:p w:rsidR="009B4CA2" w:rsidRDefault="009B4CA2" w:rsidP="003F145D">
      <w:pPr>
        <w:rPr>
          <w:rFonts w:ascii="Times New Roman" w:hAnsi="Times New Roman" w:cs="Times New Roman"/>
          <w:sz w:val="24"/>
          <w:szCs w:val="24"/>
        </w:rPr>
      </w:pPr>
      <w:r>
        <w:rPr>
          <w:rFonts w:ascii="Times New Roman" w:hAnsi="Times New Roman" w:cs="Times New Roman"/>
          <w:sz w:val="24"/>
          <w:szCs w:val="24"/>
        </w:rPr>
        <w:t>You will that a vinyl strip becomes negatively charged when rubbed with wool and that acetate becomes positively charged when rubbed with cotton.  When recording an observation, note the angle of the indicator.</w:t>
      </w:r>
    </w:p>
    <w:p w:rsidR="00EE7DCC" w:rsidRDefault="00EE7DCC" w:rsidP="00EE7DCC">
      <w:pPr>
        <w:rPr>
          <w:rFonts w:ascii="Times New Roman" w:hAnsi="Times New Roman" w:cs="Times New Roman"/>
          <w:sz w:val="24"/>
          <w:szCs w:val="24"/>
        </w:rPr>
      </w:pPr>
      <w:r>
        <w:rPr>
          <w:rFonts w:ascii="Times New Roman" w:hAnsi="Times New Roman" w:cs="Times New Roman"/>
          <w:sz w:val="24"/>
          <w:szCs w:val="24"/>
        </w:rPr>
        <w:t>In answering questions and giving explanation, keep in mind the following:</w:t>
      </w:r>
      <w:r>
        <w:rPr>
          <w:rFonts w:ascii="Times New Roman" w:hAnsi="Times New Roman" w:cs="Times New Roman"/>
          <w:sz w:val="24"/>
          <w:szCs w:val="24"/>
        </w:rPr>
        <w:br/>
      </w:r>
      <w:r>
        <w:rPr>
          <w:rFonts w:ascii="Times New Roman" w:hAnsi="Times New Roman" w:cs="Times New Roman"/>
          <w:sz w:val="24"/>
          <w:szCs w:val="24"/>
        </w:rPr>
        <w:tab/>
        <w:t xml:space="preserve">1. </w:t>
      </w:r>
      <w:proofErr w:type="gramStart"/>
      <w:r>
        <w:rPr>
          <w:rFonts w:ascii="Times New Roman" w:hAnsi="Times New Roman" w:cs="Times New Roman"/>
          <w:sz w:val="24"/>
          <w:szCs w:val="24"/>
        </w:rPr>
        <w:t>Only</w:t>
      </w:r>
      <w:proofErr w:type="gramEnd"/>
      <w:r>
        <w:rPr>
          <w:rFonts w:ascii="Times New Roman" w:hAnsi="Times New Roman" w:cs="Times New Roman"/>
          <w:sz w:val="24"/>
          <w:szCs w:val="24"/>
        </w:rPr>
        <w:t xml:space="preserve"> negative charge carriers move</w:t>
      </w:r>
      <w:r>
        <w:rPr>
          <w:rFonts w:ascii="Times New Roman" w:hAnsi="Times New Roman" w:cs="Times New Roman"/>
          <w:sz w:val="24"/>
          <w:szCs w:val="24"/>
        </w:rPr>
        <w:br/>
      </w:r>
      <w:r>
        <w:rPr>
          <w:rFonts w:ascii="Times New Roman" w:hAnsi="Times New Roman" w:cs="Times New Roman"/>
          <w:sz w:val="24"/>
          <w:szCs w:val="24"/>
        </w:rPr>
        <w:tab/>
        <w:t>2. Like charge repel and unlike charges attract</w:t>
      </w:r>
      <w:r>
        <w:rPr>
          <w:rFonts w:ascii="Times New Roman" w:hAnsi="Times New Roman" w:cs="Times New Roman"/>
          <w:sz w:val="24"/>
          <w:szCs w:val="24"/>
        </w:rPr>
        <w:br/>
      </w:r>
      <w:r>
        <w:rPr>
          <w:rFonts w:ascii="Times New Roman" w:hAnsi="Times New Roman" w:cs="Times New Roman"/>
          <w:sz w:val="24"/>
          <w:szCs w:val="24"/>
        </w:rPr>
        <w:tab/>
        <w:t>3. Air is a good insulator</w:t>
      </w:r>
      <w:r>
        <w:rPr>
          <w:rFonts w:ascii="Times New Roman" w:hAnsi="Times New Roman" w:cs="Times New Roman"/>
          <w:sz w:val="24"/>
          <w:szCs w:val="24"/>
        </w:rPr>
        <w:br/>
      </w:r>
      <w:r>
        <w:rPr>
          <w:rFonts w:ascii="Times New Roman" w:hAnsi="Times New Roman" w:cs="Times New Roman"/>
          <w:sz w:val="24"/>
          <w:szCs w:val="24"/>
        </w:rPr>
        <w:tab/>
        <w:t xml:space="preserve">4. Grounding provided an endless supply of negative charges or a bottomless hole for     </w:t>
      </w:r>
      <w:r>
        <w:rPr>
          <w:rFonts w:ascii="Times New Roman" w:hAnsi="Times New Roman" w:cs="Times New Roman"/>
          <w:sz w:val="24"/>
          <w:szCs w:val="24"/>
        </w:rPr>
        <w:br/>
        <w:t xml:space="preserve">                 negative charges</w:t>
      </w:r>
    </w:p>
    <w:p w:rsidR="00637C8D" w:rsidRPr="00637C8D" w:rsidRDefault="00637C8D" w:rsidP="00EE7DCC">
      <w:pPr>
        <w:rPr>
          <w:rFonts w:ascii="Times New Roman" w:hAnsi="Times New Roman" w:cs="Times New Roman"/>
          <w:b/>
          <w:sz w:val="24"/>
          <w:szCs w:val="24"/>
          <w:u w:val="single"/>
        </w:rPr>
      </w:pPr>
      <w:r w:rsidRPr="00637C8D">
        <w:rPr>
          <w:rFonts w:ascii="Times New Roman" w:hAnsi="Times New Roman" w:cs="Times New Roman"/>
          <w:b/>
          <w:sz w:val="24"/>
          <w:szCs w:val="24"/>
          <w:u w:val="single"/>
        </w:rPr>
        <w:lastRenderedPageBreak/>
        <w:t>Part I</w:t>
      </w:r>
    </w:p>
    <w:p w:rsidR="00637C8D" w:rsidRDefault="00637C8D" w:rsidP="00EE7DCC">
      <w:pPr>
        <w:rPr>
          <w:rFonts w:ascii="Times New Roman" w:hAnsi="Times New Roman" w:cs="Times New Roman"/>
          <w:b/>
          <w:sz w:val="24"/>
          <w:szCs w:val="24"/>
        </w:rPr>
      </w:pPr>
      <w:r w:rsidRPr="00637C8D">
        <w:rPr>
          <w:rFonts w:ascii="Times New Roman" w:hAnsi="Times New Roman" w:cs="Times New Roman"/>
          <w:b/>
          <w:sz w:val="24"/>
          <w:szCs w:val="24"/>
        </w:rPr>
        <w:t>Procedures</w:t>
      </w:r>
    </w:p>
    <w:p w:rsidR="00637C8D" w:rsidRDefault="00637C8D" w:rsidP="00637C8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Ground the scope by touching it with your finger to make sure it is neutral.</w:t>
      </w:r>
    </w:p>
    <w:p w:rsidR="00637C8D" w:rsidRDefault="00637C8D" w:rsidP="00637C8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Bring your charged strip near to, but not touching the stage of the scope.  Record your observation of the indicator.</w:t>
      </w:r>
      <w:r>
        <w:rPr>
          <w:rFonts w:ascii="Times New Roman" w:hAnsi="Times New Roman" w:cs="Times New Roman"/>
          <w:sz w:val="24"/>
          <w:szCs w:val="24"/>
        </w:rPr>
        <w:br/>
        <w:t>_____</w:t>
      </w:r>
      <w:r w:rsidR="005B5955">
        <w:rPr>
          <w:rFonts w:ascii="Times New Roman" w:hAnsi="Times New Roman" w:cs="Times New Roman"/>
          <w:sz w:val="24"/>
          <w:szCs w:val="24"/>
        </w:rPr>
        <w:t>_____________________________________________________________</w:t>
      </w:r>
    </w:p>
    <w:p w:rsidR="00637C8D" w:rsidRDefault="00637C8D" w:rsidP="00637C8D">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Move the charged strip away from the state and record your observation.</w:t>
      </w:r>
    </w:p>
    <w:p w:rsidR="00637C8D" w:rsidRDefault="00637C8D" w:rsidP="00637C8D">
      <w:pPr>
        <w:pStyle w:val="ListParagraph"/>
        <w:rPr>
          <w:rFonts w:ascii="Times New Roman" w:hAnsi="Times New Roman" w:cs="Times New Roman"/>
          <w:sz w:val="24"/>
          <w:szCs w:val="24"/>
        </w:rPr>
      </w:pPr>
      <w:r>
        <w:rPr>
          <w:rFonts w:ascii="Times New Roman" w:hAnsi="Times New Roman" w:cs="Times New Roman"/>
          <w:sz w:val="24"/>
          <w:szCs w:val="24"/>
        </w:rPr>
        <w:t>_____</w:t>
      </w:r>
      <w:r w:rsidR="005B5955">
        <w:rPr>
          <w:rFonts w:ascii="Times New Roman" w:hAnsi="Times New Roman" w:cs="Times New Roman"/>
          <w:sz w:val="24"/>
          <w:szCs w:val="24"/>
        </w:rPr>
        <w:t>_____________________________________________________________</w:t>
      </w:r>
    </w:p>
    <w:p w:rsidR="00637C8D" w:rsidRPr="00637C8D" w:rsidRDefault="00637C8D" w:rsidP="00637C8D">
      <w:pPr>
        <w:rPr>
          <w:rFonts w:ascii="Times New Roman" w:hAnsi="Times New Roman" w:cs="Times New Roman"/>
          <w:sz w:val="24"/>
          <w:szCs w:val="24"/>
        </w:rPr>
      </w:pPr>
      <w:r w:rsidRPr="00637C8D">
        <w:rPr>
          <w:rFonts w:ascii="Times New Roman" w:hAnsi="Times New Roman" w:cs="Times New Roman"/>
          <w:sz w:val="24"/>
          <w:szCs w:val="24"/>
        </w:rPr>
        <w:t>Questions</w:t>
      </w:r>
    </w:p>
    <w:p w:rsidR="00637C8D" w:rsidRPr="002235C0" w:rsidRDefault="00637C8D" w:rsidP="00637C8D">
      <w:pPr>
        <w:pStyle w:val="ListParagraph"/>
        <w:numPr>
          <w:ilvl w:val="0"/>
          <w:numId w:val="2"/>
        </w:numPr>
        <w:rPr>
          <w:rFonts w:ascii="Times New Roman" w:hAnsi="Times New Roman" w:cs="Times New Roman"/>
          <w:sz w:val="24"/>
          <w:szCs w:val="24"/>
        </w:rPr>
      </w:pPr>
      <w:r w:rsidRPr="002235C0">
        <w:rPr>
          <w:rFonts w:ascii="Times New Roman" w:hAnsi="Times New Roman" w:cs="Times New Roman"/>
          <w:sz w:val="24"/>
          <w:szCs w:val="24"/>
        </w:rPr>
        <w:t>Explain, describing the motion of the negative charge carriers, why the indicator registered charge.</w:t>
      </w:r>
    </w:p>
    <w:p w:rsidR="00637C8D" w:rsidRPr="002235C0" w:rsidRDefault="00637C8D" w:rsidP="00637C8D">
      <w:pPr>
        <w:ind w:left="720"/>
        <w:rPr>
          <w:rFonts w:ascii="Times New Roman" w:hAnsi="Times New Roman" w:cs="Times New Roman"/>
          <w:sz w:val="24"/>
          <w:szCs w:val="24"/>
        </w:rPr>
      </w:pPr>
      <w:r w:rsidRPr="002235C0">
        <w:rPr>
          <w:rFonts w:ascii="Times New Roman" w:hAnsi="Times New Roman" w:cs="Times New Roman"/>
          <w:sz w:val="24"/>
          <w:szCs w:val="24"/>
        </w:rPr>
        <w:t>___________________________________________________________________</w:t>
      </w:r>
    </w:p>
    <w:p w:rsidR="00637C8D" w:rsidRDefault="00637C8D" w:rsidP="00637C8D">
      <w:pPr>
        <w:pStyle w:val="ListParagraph"/>
        <w:numPr>
          <w:ilvl w:val="0"/>
          <w:numId w:val="2"/>
        </w:numPr>
        <w:rPr>
          <w:rFonts w:ascii="Times New Roman" w:hAnsi="Times New Roman" w:cs="Times New Roman"/>
          <w:sz w:val="24"/>
          <w:szCs w:val="24"/>
        </w:rPr>
      </w:pPr>
      <w:r w:rsidRPr="002235C0">
        <w:rPr>
          <w:rFonts w:ascii="Times New Roman" w:hAnsi="Times New Roman" w:cs="Times New Roman"/>
          <w:sz w:val="24"/>
          <w:szCs w:val="24"/>
        </w:rPr>
        <w:t>What was</w:t>
      </w:r>
      <w:r w:rsidRPr="00637C8D">
        <w:rPr>
          <w:rFonts w:ascii="Times New Roman" w:hAnsi="Times New Roman" w:cs="Times New Roman"/>
          <w:sz w:val="24"/>
          <w:szCs w:val="24"/>
        </w:rPr>
        <w:t xml:space="preserve"> the net charge on the entire </w:t>
      </w:r>
      <w:r>
        <w:rPr>
          <w:rFonts w:ascii="Times New Roman" w:hAnsi="Times New Roman" w:cs="Times New Roman"/>
          <w:sz w:val="24"/>
          <w:szCs w:val="24"/>
        </w:rPr>
        <w:t>scope (stage and indicator) during the entire procedure?</w:t>
      </w:r>
    </w:p>
    <w:p w:rsidR="00637C8D" w:rsidRPr="00637C8D" w:rsidRDefault="00637C8D" w:rsidP="00637C8D">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637C8D" w:rsidRDefault="00637C8D" w:rsidP="00637C8D">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rPr>
        <w:t>What evidence is there to support this?</w:t>
      </w:r>
    </w:p>
    <w:p w:rsidR="00637C8D" w:rsidRDefault="00637C8D" w:rsidP="00637C8D">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637C8D" w:rsidRDefault="00637C8D" w:rsidP="00637C8D">
      <w:pPr>
        <w:rPr>
          <w:rFonts w:ascii="Times New Roman" w:hAnsi="Times New Roman" w:cs="Times New Roman"/>
          <w:b/>
          <w:sz w:val="24"/>
          <w:szCs w:val="24"/>
          <w:u w:val="single"/>
        </w:rPr>
      </w:pPr>
      <w:r w:rsidRPr="00637C8D">
        <w:rPr>
          <w:rFonts w:ascii="Times New Roman" w:hAnsi="Times New Roman" w:cs="Times New Roman"/>
          <w:b/>
          <w:sz w:val="24"/>
          <w:szCs w:val="24"/>
          <w:u w:val="single"/>
        </w:rPr>
        <w:t>Part II</w:t>
      </w:r>
    </w:p>
    <w:p w:rsidR="00637C8D" w:rsidRDefault="00637C8D" w:rsidP="00637C8D">
      <w:pPr>
        <w:rPr>
          <w:rFonts w:ascii="Times New Roman" w:hAnsi="Times New Roman" w:cs="Times New Roman"/>
          <w:b/>
          <w:sz w:val="24"/>
          <w:szCs w:val="24"/>
        </w:rPr>
      </w:pPr>
      <w:r w:rsidRPr="00637C8D">
        <w:rPr>
          <w:rFonts w:ascii="Times New Roman" w:hAnsi="Times New Roman" w:cs="Times New Roman"/>
          <w:b/>
          <w:sz w:val="24"/>
          <w:szCs w:val="24"/>
        </w:rPr>
        <w:t>Procedures</w:t>
      </w:r>
    </w:p>
    <w:p w:rsidR="00637C8D" w:rsidRDefault="00637C8D" w:rsidP="00637C8D">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Ground the scope to make sure it is neutral.</w:t>
      </w:r>
    </w:p>
    <w:p w:rsidR="00637C8D" w:rsidRDefault="00637C8D" w:rsidP="00637C8D">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 xml:space="preserve">Place the charged strip on the stage and then drag it over the edge </w:t>
      </w:r>
      <w:proofErr w:type="gramStart"/>
      <w:r>
        <w:rPr>
          <w:rFonts w:ascii="Times New Roman" w:hAnsi="Times New Roman" w:cs="Times New Roman"/>
          <w:sz w:val="24"/>
          <w:szCs w:val="24"/>
        </w:rPr>
        <w:t>of  the</w:t>
      </w:r>
      <w:proofErr w:type="gramEnd"/>
      <w:r>
        <w:rPr>
          <w:rFonts w:ascii="Times New Roman" w:hAnsi="Times New Roman" w:cs="Times New Roman"/>
          <w:sz w:val="24"/>
          <w:szCs w:val="24"/>
        </w:rPr>
        <w:t xml:space="preserve"> stage as you remove it.</w:t>
      </w:r>
    </w:p>
    <w:p w:rsidR="00637C8D" w:rsidRDefault="00637C8D" w:rsidP="00637C8D">
      <w:pPr>
        <w:pStyle w:val="ListParagraph"/>
        <w:numPr>
          <w:ilvl w:val="0"/>
          <w:numId w:val="3"/>
        </w:numPr>
        <w:rPr>
          <w:rFonts w:ascii="Times New Roman" w:hAnsi="Times New Roman" w:cs="Times New Roman"/>
          <w:sz w:val="24"/>
          <w:szCs w:val="24"/>
        </w:rPr>
      </w:pPr>
      <w:r>
        <w:rPr>
          <w:rFonts w:ascii="Times New Roman" w:hAnsi="Times New Roman" w:cs="Times New Roman"/>
          <w:sz w:val="24"/>
          <w:szCs w:val="24"/>
        </w:rPr>
        <w:t>Note and record your observation of the indicator.</w:t>
      </w:r>
    </w:p>
    <w:p w:rsidR="005B5955" w:rsidRDefault="005B5955" w:rsidP="005B5955">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637C8D" w:rsidRDefault="00637C8D" w:rsidP="00637C8D">
      <w:pPr>
        <w:rPr>
          <w:rFonts w:ascii="Times New Roman" w:hAnsi="Times New Roman" w:cs="Times New Roman"/>
          <w:b/>
          <w:sz w:val="24"/>
          <w:szCs w:val="24"/>
        </w:rPr>
      </w:pPr>
      <w:r>
        <w:rPr>
          <w:rFonts w:ascii="Times New Roman" w:hAnsi="Times New Roman" w:cs="Times New Roman"/>
          <w:b/>
          <w:sz w:val="24"/>
          <w:szCs w:val="24"/>
        </w:rPr>
        <w:t>Q</w:t>
      </w:r>
      <w:r w:rsidRPr="00637C8D">
        <w:rPr>
          <w:rFonts w:ascii="Times New Roman" w:hAnsi="Times New Roman" w:cs="Times New Roman"/>
          <w:b/>
          <w:sz w:val="24"/>
          <w:szCs w:val="24"/>
        </w:rPr>
        <w:t>u</w:t>
      </w:r>
      <w:r>
        <w:rPr>
          <w:rFonts w:ascii="Times New Roman" w:hAnsi="Times New Roman" w:cs="Times New Roman"/>
          <w:b/>
          <w:sz w:val="24"/>
          <w:szCs w:val="24"/>
        </w:rPr>
        <w:t>e</w:t>
      </w:r>
      <w:r w:rsidRPr="00637C8D">
        <w:rPr>
          <w:rFonts w:ascii="Times New Roman" w:hAnsi="Times New Roman" w:cs="Times New Roman"/>
          <w:b/>
          <w:sz w:val="24"/>
          <w:szCs w:val="24"/>
        </w:rPr>
        <w:t>stions</w:t>
      </w:r>
    </w:p>
    <w:p w:rsidR="00637C8D" w:rsidRPr="002235C0" w:rsidRDefault="00637C8D" w:rsidP="00637C8D">
      <w:pPr>
        <w:pStyle w:val="ListParagraph"/>
        <w:numPr>
          <w:ilvl w:val="0"/>
          <w:numId w:val="4"/>
        </w:numPr>
        <w:rPr>
          <w:rFonts w:ascii="Times New Roman" w:hAnsi="Times New Roman" w:cs="Times New Roman"/>
          <w:sz w:val="24"/>
          <w:szCs w:val="24"/>
        </w:rPr>
      </w:pPr>
      <w:r w:rsidRPr="002235C0">
        <w:rPr>
          <w:rFonts w:ascii="Times New Roman" w:hAnsi="Times New Roman" w:cs="Times New Roman"/>
          <w:sz w:val="24"/>
          <w:szCs w:val="24"/>
        </w:rPr>
        <w:t>Is the scope permanently charged?</w:t>
      </w:r>
    </w:p>
    <w:p w:rsidR="00637C8D" w:rsidRPr="002235C0" w:rsidRDefault="00637C8D" w:rsidP="00637C8D">
      <w:pPr>
        <w:pStyle w:val="ListParagraph"/>
        <w:rPr>
          <w:rFonts w:ascii="Times New Roman" w:hAnsi="Times New Roman" w:cs="Times New Roman"/>
          <w:sz w:val="24"/>
          <w:szCs w:val="24"/>
        </w:rPr>
      </w:pPr>
      <w:r w:rsidRPr="002235C0">
        <w:rPr>
          <w:rFonts w:ascii="Times New Roman" w:hAnsi="Times New Roman" w:cs="Times New Roman"/>
          <w:sz w:val="24"/>
          <w:szCs w:val="24"/>
        </w:rPr>
        <w:t>____________________________________________________________________</w:t>
      </w:r>
    </w:p>
    <w:p w:rsidR="00637C8D" w:rsidRDefault="002235C0" w:rsidP="00637C8D">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What is the charge on the scope?</w:t>
      </w:r>
    </w:p>
    <w:p w:rsidR="002235C0" w:rsidRDefault="002235C0" w:rsidP="002235C0">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2235C0" w:rsidRDefault="002235C0" w:rsidP="002235C0">
      <w:pPr>
        <w:pStyle w:val="ListParagraph"/>
        <w:numPr>
          <w:ilvl w:val="0"/>
          <w:numId w:val="4"/>
        </w:numPr>
        <w:rPr>
          <w:rFonts w:ascii="Times New Roman" w:hAnsi="Times New Roman" w:cs="Times New Roman"/>
          <w:sz w:val="24"/>
          <w:szCs w:val="24"/>
        </w:rPr>
      </w:pPr>
      <w:r>
        <w:rPr>
          <w:rFonts w:ascii="Times New Roman" w:hAnsi="Times New Roman" w:cs="Times New Roman"/>
          <w:sz w:val="24"/>
          <w:szCs w:val="24"/>
        </w:rPr>
        <w:t>Explain, describing the motion of negative charge carriers, how the charge got onto the scope.</w:t>
      </w:r>
    </w:p>
    <w:p w:rsidR="002235C0" w:rsidRDefault="002235C0" w:rsidP="002235C0">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2235C0" w:rsidRDefault="002235C0" w:rsidP="002235C0">
      <w:pPr>
        <w:pStyle w:val="ListParagraph"/>
        <w:rPr>
          <w:rFonts w:ascii="Times New Roman" w:hAnsi="Times New Roman" w:cs="Times New Roman"/>
          <w:sz w:val="24"/>
          <w:szCs w:val="24"/>
        </w:rPr>
      </w:pPr>
    </w:p>
    <w:p w:rsidR="002235C0" w:rsidRDefault="002235C0" w:rsidP="002235C0">
      <w:pPr>
        <w:pStyle w:val="ListParagraph"/>
        <w:rPr>
          <w:rFonts w:ascii="Times New Roman" w:hAnsi="Times New Roman" w:cs="Times New Roman"/>
          <w:sz w:val="24"/>
          <w:szCs w:val="24"/>
        </w:rPr>
      </w:pPr>
    </w:p>
    <w:p w:rsidR="002235C0" w:rsidRPr="005B5955" w:rsidRDefault="002235C0" w:rsidP="005B5955">
      <w:pPr>
        <w:rPr>
          <w:rFonts w:ascii="Times New Roman" w:hAnsi="Times New Roman" w:cs="Times New Roman"/>
          <w:b/>
          <w:sz w:val="24"/>
          <w:szCs w:val="24"/>
          <w:u w:val="single"/>
        </w:rPr>
      </w:pPr>
      <w:r w:rsidRPr="005B5955">
        <w:rPr>
          <w:rFonts w:ascii="Times New Roman" w:hAnsi="Times New Roman" w:cs="Times New Roman"/>
          <w:b/>
          <w:sz w:val="24"/>
          <w:szCs w:val="24"/>
          <w:u w:val="single"/>
        </w:rPr>
        <w:t>Part III</w:t>
      </w:r>
    </w:p>
    <w:p w:rsidR="002235C0" w:rsidRPr="005B5955" w:rsidRDefault="002235C0" w:rsidP="005B5955">
      <w:pPr>
        <w:rPr>
          <w:rFonts w:ascii="Times New Roman" w:hAnsi="Times New Roman" w:cs="Times New Roman"/>
          <w:b/>
          <w:sz w:val="24"/>
          <w:szCs w:val="24"/>
        </w:rPr>
      </w:pPr>
      <w:r w:rsidRPr="005B5955">
        <w:rPr>
          <w:rFonts w:ascii="Times New Roman" w:hAnsi="Times New Roman" w:cs="Times New Roman"/>
          <w:b/>
          <w:sz w:val="24"/>
          <w:szCs w:val="24"/>
        </w:rPr>
        <w:t>Procedures</w:t>
      </w:r>
    </w:p>
    <w:p w:rsidR="002235C0" w:rsidRDefault="002235C0" w:rsidP="002235C0">
      <w:pPr>
        <w:pStyle w:val="ListParagraph"/>
        <w:rPr>
          <w:rFonts w:ascii="Times New Roman" w:hAnsi="Times New Roman" w:cs="Times New Roman"/>
          <w:b/>
          <w:sz w:val="24"/>
          <w:szCs w:val="24"/>
        </w:rPr>
      </w:pPr>
    </w:p>
    <w:p w:rsidR="002235C0" w:rsidRDefault="002235C0" w:rsidP="002235C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With the scope still charged as in Part II, bring a charged vinyl strip near to, but not touching, the stage of the scope.  Note </w:t>
      </w:r>
      <w:proofErr w:type="gramStart"/>
      <w:r>
        <w:rPr>
          <w:rFonts w:ascii="Times New Roman" w:hAnsi="Times New Roman" w:cs="Times New Roman"/>
          <w:sz w:val="24"/>
          <w:szCs w:val="24"/>
        </w:rPr>
        <w:t>and  record</w:t>
      </w:r>
      <w:proofErr w:type="gramEnd"/>
      <w:r>
        <w:rPr>
          <w:rFonts w:ascii="Times New Roman" w:hAnsi="Times New Roman" w:cs="Times New Roman"/>
          <w:sz w:val="24"/>
          <w:szCs w:val="24"/>
        </w:rPr>
        <w:t xml:space="preserve"> your observation.</w:t>
      </w:r>
    </w:p>
    <w:p w:rsidR="002235C0" w:rsidRDefault="002235C0" w:rsidP="002235C0">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2235C0" w:rsidRDefault="002235C0" w:rsidP="002235C0">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Repeat with a charged acetate strip and note and record your observation.</w:t>
      </w:r>
    </w:p>
    <w:p w:rsidR="002235C0" w:rsidRDefault="002235C0" w:rsidP="002235C0">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2235C0" w:rsidRDefault="002235C0" w:rsidP="002235C0">
      <w:pPr>
        <w:rPr>
          <w:rFonts w:ascii="Times New Roman" w:hAnsi="Times New Roman" w:cs="Times New Roman"/>
          <w:b/>
          <w:sz w:val="24"/>
          <w:szCs w:val="24"/>
        </w:rPr>
      </w:pPr>
      <w:r w:rsidRPr="002235C0">
        <w:rPr>
          <w:rFonts w:ascii="Times New Roman" w:hAnsi="Times New Roman" w:cs="Times New Roman"/>
          <w:b/>
          <w:sz w:val="24"/>
          <w:szCs w:val="24"/>
        </w:rPr>
        <w:t>Questions</w:t>
      </w:r>
    </w:p>
    <w:p w:rsidR="002235C0" w:rsidRPr="005B5955" w:rsidRDefault="002235C0" w:rsidP="002235C0">
      <w:pPr>
        <w:pStyle w:val="ListParagraph"/>
        <w:numPr>
          <w:ilvl w:val="0"/>
          <w:numId w:val="7"/>
        </w:numPr>
        <w:rPr>
          <w:rFonts w:ascii="Times New Roman" w:hAnsi="Times New Roman" w:cs="Times New Roman"/>
          <w:sz w:val="24"/>
          <w:szCs w:val="24"/>
        </w:rPr>
      </w:pPr>
      <w:r w:rsidRPr="005B5955">
        <w:rPr>
          <w:rFonts w:ascii="Times New Roman" w:hAnsi="Times New Roman" w:cs="Times New Roman"/>
          <w:sz w:val="24"/>
          <w:szCs w:val="24"/>
        </w:rPr>
        <w:t>Explain, describing the motion of the negative charge carriers, the behavior of the indicator when the vinyl strip was brought near the stage.</w:t>
      </w:r>
    </w:p>
    <w:p w:rsidR="00A245FA" w:rsidRPr="005B5955" w:rsidRDefault="00A245FA" w:rsidP="00A245FA">
      <w:pPr>
        <w:pStyle w:val="ListParagraph"/>
        <w:ind w:left="1080"/>
        <w:rPr>
          <w:rFonts w:ascii="Times New Roman" w:hAnsi="Times New Roman" w:cs="Times New Roman"/>
          <w:sz w:val="24"/>
          <w:szCs w:val="24"/>
        </w:rPr>
      </w:pPr>
      <w:r w:rsidRPr="005B5955">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w:t>
      </w:r>
    </w:p>
    <w:p w:rsidR="00A245FA" w:rsidRDefault="00A245FA" w:rsidP="00A245FA">
      <w:pPr>
        <w:pStyle w:val="ListParagraph"/>
        <w:numPr>
          <w:ilvl w:val="0"/>
          <w:numId w:val="7"/>
        </w:numPr>
        <w:rPr>
          <w:rFonts w:ascii="Times New Roman" w:hAnsi="Times New Roman" w:cs="Times New Roman"/>
          <w:sz w:val="24"/>
          <w:szCs w:val="24"/>
        </w:rPr>
      </w:pPr>
      <w:r w:rsidRPr="005B5955">
        <w:rPr>
          <w:rFonts w:ascii="Times New Roman" w:hAnsi="Times New Roman" w:cs="Times New Roman"/>
          <w:sz w:val="24"/>
          <w:szCs w:val="24"/>
        </w:rPr>
        <w:t xml:space="preserve">Explain, describing the motion of the negative charge carriers, the behavior of the indicator when the acetate strip was brought near the stage.  </w:t>
      </w:r>
    </w:p>
    <w:p w:rsidR="005B5955" w:rsidRPr="005B5955" w:rsidRDefault="005B5955" w:rsidP="005B5955">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w:t>
      </w:r>
    </w:p>
    <w:p w:rsidR="002235C0" w:rsidRDefault="005B5955" w:rsidP="002235C0">
      <w:pPr>
        <w:rPr>
          <w:rFonts w:ascii="Times New Roman" w:hAnsi="Times New Roman" w:cs="Times New Roman"/>
          <w:b/>
          <w:sz w:val="24"/>
          <w:szCs w:val="24"/>
          <w:u w:val="single"/>
        </w:rPr>
      </w:pPr>
      <w:r w:rsidRPr="005B5955">
        <w:rPr>
          <w:rFonts w:ascii="Times New Roman" w:hAnsi="Times New Roman" w:cs="Times New Roman"/>
          <w:b/>
          <w:sz w:val="24"/>
          <w:szCs w:val="24"/>
          <w:u w:val="single"/>
        </w:rPr>
        <w:t>Part IV</w:t>
      </w:r>
    </w:p>
    <w:p w:rsidR="005B5955" w:rsidRDefault="005B5955" w:rsidP="002235C0">
      <w:pPr>
        <w:rPr>
          <w:rFonts w:ascii="Times New Roman" w:hAnsi="Times New Roman" w:cs="Times New Roman"/>
          <w:b/>
          <w:sz w:val="24"/>
          <w:szCs w:val="24"/>
        </w:rPr>
      </w:pPr>
      <w:r>
        <w:rPr>
          <w:rFonts w:ascii="Times New Roman" w:hAnsi="Times New Roman" w:cs="Times New Roman"/>
          <w:b/>
          <w:sz w:val="24"/>
          <w:szCs w:val="24"/>
        </w:rPr>
        <w:t>Procedures</w:t>
      </w:r>
    </w:p>
    <w:p w:rsidR="005B5955" w:rsidRDefault="005B5955" w:rsidP="005B5955">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Ground the scope to be sure it is neutral.</w:t>
      </w:r>
    </w:p>
    <w:p w:rsidR="005B5955" w:rsidRDefault="005B5955" w:rsidP="005B5955">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 xml:space="preserve">Bring the charged strip near to, but not </w:t>
      </w:r>
      <w:proofErr w:type="gramStart"/>
      <w:r>
        <w:rPr>
          <w:rFonts w:ascii="Times New Roman" w:hAnsi="Times New Roman" w:cs="Times New Roman"/>
          <w:sz w:val="24"/>
          <w:szCs w:val="24"/>
        </w:rPr>
        <w:t>touching ,</w:t>
      </w:r>
      <w:proofErr w:type="gramEnd"/>
      <w:r>
        <w:rPr>
          <w:rFonts w:ascii="Times New Roman" w:hAnsi="Times New Roman" w:cs="Times New Roman"/>
          <w:sz w:val="24"/>
          <w:szCs w:val="24"/>
        </w:rPr>
        <w:t xml:space="preserve"> the stage of the scope.</w:t>
      </w:r>
    </w:p>
    <w:p w:rsidR="005B5955" w:rsidRDefault="005B5955" w:rsidP="005B5955">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Note and record your observation of the indicator.</w:t>
      </w:r>
    </w:p>
    <w:p w:rsidR="005B5955" w:rsidRDefault="005B5955" w:rsidP="005B5955">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5B5955" w:rsidRDefault="005B5955" w:rsidP="005B5955">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With the charged strip still held near the stage, ground the scope.  Note and record your observation of the indicator.</w:t>
      </w:r>
    </w:p>
    <w:p w:rsidR="005B5955" w:rsidRDefault="005B5955" w:rsidP="005B5955">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w:t>
      </w:r>
    </w:p>
    <w:p w:rsidR="005B5955" w:rsidRDefault="005B5955" w:rsidP="005B5955">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Now remove the ground connection and AFTER THAT take the charged strip very far away from the scope.  Note and record your observation.</w:t>
      </w:r>
    </w:p>
    <w:p w:rsidR="005B5955" w:rsidRDefault="005B5955" w:rsidP="005B5955">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E7210E" w:rsidRDefault="00E7210E" w:rsidP="005B5955">
      <w:pPr>
        <w:pStyle w:val="ListParagraph"/>
        <w:ind w:left="1080"/>
        <w:rPr>
          <w:rFonts w:ascii="Times New Roman" w:hAnsi="Times New Roman" w:cs="Times New Roman"/>
          <w:sz w:val="24"/>
          <w:szCs w:val="24"/>
        </w:rPr>
      </w:pPr>
    </w:p>
    <w:p w:rsidR="005B5955" w:rsidRPr="00E7210E" w:rsidRDefault="005B5955" w:rsidP="00E7210E">
      <w:pPr>
        <w:pStyle w:val="ListParagraph"/>
        <w:numPr>
          <w:ilvl w:val="0"/>
          <w:numId w:val="8"/>
        </w:numPr>
        <w:rPr>
          <w:rFonts w:ascii="Times New Roman" w:hAnsi="Times New Roman" w:cs="Times New Roman"/>
          <w:sz w:val="24"/>
          <w:szCs w:val="24"/>
        </w:rPr>
      </w:pPr>
      <w:r w:rsidRPr="00E7210E">
        <w:rPr>
          <w:rFonts w:ascii="Times New Roman" w:hAnsi="Times New Roman" w:cs="Times New Roman"/>
          <w:sz w:val="24"/>
          <w:szCs w:val="24"/>
        </w:rPr>
        <w:t xml:space="preserve">Repeat the procedure used in </w:t>
      </w:r>
      <w:r w:rsidRPr="00E7210E">
        <w:rPr>
          <w:rFonts w:ascii="Times New Roman" w:hAnsi="Times New Roman" w:cs="Times New Roman"/>
          <w:b/>
          <w:sz w:val="24"/>
          <w:szCs w:val="24"/>
          <w:u w:val="single"/>
        </w:rPr>
        <w:t xml:space="preserve">Part III </w:t>
      </w:r>
      <w:r w:rsidRPr="00E7210E">
        <w:rPr>
          <w:rFonts w:ascii="Times New Roman" w:hAnsi="Times New Roman" w:cs="Times New Roman"/>
          <w:sz w:val="24"/>
          <w:szCs w:val="24"/>
        </w:rPr>
        <w:t>and note and record your observations.</w:t>
      </w:r>
    </w:p>
    <w:p w:rsidR="00E7210E" w:rsidRDefault="00E7210E" w:rsidP="00E7210E">
      <w:pPr>
        <w:pStyle w:val="ListParagraph"/>
        <w:ind w:left="1080"/>
        <w:rPr>
          <w:rFonts w:ascii="Times New Roman" w:hAnsi="Times New Roman" w:cs="Times New Roman"/>
          <w:sz w:val="24"/>
          <w:szCs w:val="24"/>
        </w:rPr>
      </w:pPr>
      <w:r>
        <w:rPr>
          <w:rFonts w:ascii="Times New Roman" w:hAnsi="Times New Roman" w:cs="Times New Roman"/>
          <w:sz w:val="24"/>
          <w:szCs w:val="24"/>
        </w:rPr>
        <w:t>Vinyl strip __________________________________________________________</w:t>
      </w:r>
    </w:p>
    <w:p w:rsidR="00E7210E" w:rsidRDefault="00E7210E" w:rsidP="00E7210E">
      <w:pPr>
        <w:pStyle w:val="ListParagraph"/>
        <w:ind w:left="1080"/>
        <w:rPr>
          <w:rFonts w:ascii="Times New Roman" w:hAnsi="Times New Roman" w:cs="Times New Roman"/>
          <w:sz w:val="24"/>
          <w:szCs w:val="24"/>
        </w:rPr>
      </w:pPr>
      <w:r>
        <w:rPr>
          <w:rFonts w:ascii="Times New Roman" w:hAnsi="Times New Roman" w:cs="Times New Roman"/>
          <w:sz w:val="24"/>
          <w:szCs w:val="24"/>
        </w:rPr>
        <w:lastRenderedPageBreak/>
        <w:t>Acetate strip _________________________________________________________</w:t>
      </w:r>
    </w:p>
    <w:p w:rsidR="00E7210E" w:rsidRDefault="00E7210E" w:rsidP="00E7210E">
      <w:pPr>
        <w:pStyle w:val="ListParagraph"/>
        <w:ind w:left="1080"/>
        <w:rPr>
          <w:rFonts w:ascii="Times New Roman" w:hAnsi="Times New Roman" w:cs="Times New Roman"/>
          <w:sz w:val="24"/>
          <w:szCs w:val="24"/>
        </w:rPr>
      </w:pPr>
    </w:p>
    <w:p w:rsidR="00E7210E" w:rsidRDefault="00E7210E" w:rsidP="00E7210E">
      <w:pPr>
        <w:pStyle w:val="ListParagraph"/>
        <w:ind w:left="1080"/>
        <w:rPr>
          <w:rFonts w:ascii="Times New Roman" w:hAnsi="Times New Roman" w:cs="Times New Roman"/>
          <w:sz w:val="24"/>
          <w:szCs w:val="24"/>
        </w:rPr>
      </w:pPr>
    </w:p>
    <w:p w:rsidR="005B5955" w:rsidRDefault="00E7210E" w:rsidP="00E7210E">
      <w:pPr>
        <w:pStyle w:val="ListParagraph"/>
        <w:numPr>
          <w:ilvl w:val="0"/>
          <w:numId w:val="8"/>
        </w:numPr>
        <w:rPr>
          <w:rFonts w:ascii="Times New Roman" w:hAnsi="Times New Roman" w:cs="Times New Roman"/>
          <w:sz w:val="24"/>
          <w:szCs w:val="24"/>
        </w:rPr>
      </w:pPr>
      <w:r>
        <w:rPr>
          <w:rFonts w:ascii="Times New Roman" w:hAnsi="Times New Roman" w:cs="Times New Roman"/>
          <w:sz w:val="24"/>
          <w:szCs w:val="24"/>
        </w:rPr>
        <w:t>Based on these observations, what is the charge on the scope?</w:t>
      </w:r>
    </w:p>
    <w:p w:rsidR="00E7210E" w:rsidRPr="00E7210E" w:rsidRDefault="00E7210E" w:rsidP="00E7210E">
      <w:pPr>
        <w:pStyle w:val="ListParagraph"/>
        <w:ind w:left="1080"/>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w:t>
      </w:r>
    </w:p>
    <w:p w:rsidR="005B5955" w:rsidRDefault="005B5955" w:rsidP="005B5955">
      <w:pPr>
        <w:rPr>
          <w:rFonts w:ascii="Times New Roman" w:hAnsi="Times New Roman" w:cs="Times New Roman"/>
          <w:b/>
          <w:sz w:val="24"/>
          <w:szCs w:val="24"/>
        </w:rPr>
      </w:pPr>
      <w:r w:rsidRPr="005B5955">
        <w:rPr>
          <w:rFonts w:ascii="Times New Roman" w:hAnsi="Times New Roman" w:cs="Times New Roman"/>
          <w:b/>
          <w:sz w:val="24"/>
          <w:szCs w:val="24"/>
        </w:rPr>
        <w:t>Questions</w:t>
      </w:r>
    </w:p>
    <w:p w:rsidR="005B5955" w:rsidRDefault="005B5955" w:rsidP="00172D59">
      <w:pPr>
        <w:pStyle w:val="ListParagraph"/>
        <w:numPr>
          <w:ilvl w:val="0"/>
          <w:numId w:val="9"/>
        </w:numPr>
        <w:rPr>
          <w:rFonts w:ascii="Times New Roman" w:hAnsi="Times New Roman" w:cs="Times New Roman"/>
          <w:sz w:val="24"/>
          <w:szCs w:val="24"/>
        </w:rPr>
      </w:pPr>
      <w:r w:rsidRPr="00172D59">
        <w:rPr>
          <w:rFonts w:ascii="Times New Roman" w:hAnsi="Times New Roman" w:cs="Times New Roman"/>
          <w:sz w:val="24"/>
          <w:szCs w:val="24"/>
        </w:rPr>
        <w:t>Explain</w:t>
      </w:r>
      <w:proofErr w:type="gramStart"/>
      <w:r w:rsidRPr="00172D59">
        <w:rPr>
          <w:rFonts w:ascii="Times New Roman" w:hAnsi="Times New Roman" w:cs="Times New Roman"/>
          <w:sz w:val="24"/>
          <w:szCs w:val="24"/>
        </w:rPr>
        <w:t>,</w:t>
      </w:r>
      <w:proofErr w:type="gramEnd"/>
      <w:r w:rsidRPr="00172D59">
        <w:rPr>
          <w:rFonts w:ascii="Times New Roman" w:hAnsi="Times New Roman" w:cs="Times New Roman"/>
          <w:sz w:val="24"/>
          <w:szCs w:val="24"/>
        </w:rPr>
        <w:t xml:space="preserve"> describing the motion of negative charge carriers, the behavior of the indicator in steps </w:t>
      </w:r>
      <w:r w:rsidR="00A77C4F" w:rsidRPr="00172D59">
        <w:rPr>
          <w:rFonts w:ascii="Times New Roman" w:hAnsi="Times New Roman" w:cs="Times New Roman"/>
          <w:sz w:val="24"/>
          <w:szCs w:val="24"/>
        </w:rPr>
        <w:t>2</w:t>
      </w:r>
      <w:r w:rsidRPr="00172D59">
        <w:rPr>
          <w:rFonts w:ascii="Times New Roman" w:hAnsi="Times New Roman" w:cs="Times New Roman"/>
          <w:sz w:val="24"/>
          <w:szCs w:val="24"/>
        </w:rPr>
        <w:t xml:space="preserve">, 4, and 5.  A complete explanation would include why the scope was charged as it was (based on your test in step 6).  </w:t>
      </w: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rPr>
          <w:rFonts w:ascii="Times New Roman" w:hAnsi="Times New Roman" w:cs="Times New Roman"/>
          <w:sz w:val="24"/>
          <w:szCs w:val="24"/>
        </w:rPr>
      </w:pPr>
    </w:p>
    <w:p w:rsidR="00172D59" w:rsidRDefault="00172D59" w:rsidP="00172D59">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What type of charging was used in Part II?</w:t>
      </w:r>
    </w:p>
    <w:p w:rsidR="00172D59" w:rsidRDefault="00172D59" w:rsidP="00172D59">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p w:rsidR="00172D59" w:rsidRDefault="00172D59" w:rsidP="00172D59">
      <w:pPr>
        <w:rPr>
          <w:rFonts w:ascii="Times New Roman" w:hAnsi="Times New Roman" w:cs="Times New Roman"/>
          <w:sz w:val="24"/>
          <w:szCs w:val="24"/>
        </w:rPr>
      </w:pPr>
    </w:p>
    <w:p w:rsidR="00172D59" w:rsidRDefault="00172D59" w:rsidP="00172D59">
      <w:pPr>
        <w:pStyle w:val="ListParagraph"/>
        <w:numPr>
          <w:ilvl w:val="0"/>
          <w:numId w:val="9"/>
        </w:numPr>
        <w:rPr>
          <w:rFonts w:ascii="Times New Roman" w:hAnsi="Times New Roman" w:cs="Times New Roman"/>
          <w:sz w:val="24"/>
          <w:szCs w:val="24"/>
        </w:rPr>
      </w:pPr>
      <w:r>
        <w:rPr>
          <w:rFonts w:ascii="Times New Roman" w:hAnsi="Times New Roman" w:cs="Times New Roman"/>
          <w:sz w:val="24"/>
          <w:szCs w:val="24"/>
        </w:rPr>
        <w:t>What type of charging was used in Part IV?</w:t>
      </w:r>
    </w:p>
    <w:p w:rsidR="00172D59" w:rsidRPr="00172D59" w:rsidRDefault="00172D59" w:rsidP="00172D59">
      <w:pPr>
        <w:pStyle w:val="ListParagrap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w:t>
      </w:r>
    </w:p>
    <w:sectPr w:rsidR="00172D59" w:rsidRPr="00172D59">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D34" w:rsidRDefault="004C6D34" w:rsidP="00751AFC">
      <w:pPr>
        <w:spacing w:after="0" w:line="240" w:lineRule="auto"/>
      </w:pPr>
      <w:r>
        <w:separator/>
      </w:r>
    </w:p>
  </w:endnote>
  <w:endnote w:type="continuationSeparator" w:id="0">
    <w:p w:rsidR="004C6D34" w:rsidRDefault="004C6D34" w:rsidP="00751A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AFC" w:rsidRDefault="00751AFC" w:rsidP="00751AFC">
    <w:pPr>
      <w:pStyle w:val="Footer"/>
      <w:jc w:val="center"/>
    </w:pPr>
    <w:r>
      <w:t>© Multimedia Science 2016.  All rights reserved.</w:t>
    </w:r>
  </w:p>
  <w:p w:rsidR="00751AFC" w:rsidRDefault="00751AFC">
    <w:pPr>
      <w:pStyle w:val="Footer"/>
    </w:pPr>
  </w:p>
  <w:p w:rsidR="00751AFC" w:rsidRDefault="00751A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D34" w:rsidRDefault="004C6D34" w:rsidP="00751AFC">
      <w:pPr>
        <w:spacing w:after="0" w:line="240" w:lineRule="auto"/>
      </w:pPr>
      <w:r>
        <w:separator/>
      </w:r>
    </w:p>
  </w:footnote>
  <w:footnote w:type="continuationSeparator" w:id="0">
    <w:p w:rsidR="004C6D34" w:rsidRDefault="004C6D34" w:rsidP="00751AF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C271A2"/>
    <w:multiLevelType w:val="hybridMultilevel"/>
    <w:tmpl w:val="428443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33D2ECD"/>
    <w:multiLevelType w:val="hybridMultilevel"/>
    <w:tmpl w:val="7CA2C7B4"/>
    <w:lvl w:ilvl="0" w:tplc="52363C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70B32C0"/>
    <w:multiLevelType w:val="hybridMultilevel"/>
    <w:tmpl w:val="D4A675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7C4A5A"/>
    <w:multiLevelType w:val="hybridMultilevel"/>
    <w:tmpl w:val="BC6CF422"/>
    <w:lvl w:ilvl="0" w:tplc="687CF9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2BA6F7E"/>
    <w:multiLevelType w:val="hybridMultilevel"/>
    <w:tmpl w:val="8C425256"/>
    <w:lvl w:ilvl="0" w:tplc="F91647E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83538EA"/>
    <w:multiLevelType w:val="hybridMultilevel"/>
    <w:tmpl w:val="0FE299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DC53848"/>
    <w:multiLevelType w:val="hybridMultilevel"/>
    <w:tmpl w:val="E3E8CC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C554AF2"/>
    <w:multiLevelType w:val="hybridMultilevel"/>
    <w:tmpl w:val="A3F20D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F7071CC"/>
    <w:multiLevelType w:val="hybridMultilevel"/>
    <w:tmpl w:val="46B051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8"/>
  </w:num>
  <w:num w:numId="4">
    <w:abstractNumId w:val="0"/>
  </w:num>
  <w:num w:numId="5">
    <w:abstractNumId w:val="3"/>
  </w:num>
  <w:num w:numId="6">
    <w:abstractNumId w:val="7"/>
  </w:num>
  <w:num w:numId="7">
    <w:abstractNumId w:val="4"/>
  </w:num>
  <w:num w:numId="8">
    <w:abstractNumId w:val="1"/>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6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45D"/>
    <w:rsid w:val="000164DA"/>
    <w:rsid w:val="00023B56"/>
    <w:rsid w:val="000304AF"/>
    <w:rsid w:val="00055A04"/>
    <w:rsid w:val="000F74DD"/>
    <w:rsid w:val="00126D9B"/>
    <w:rsid w:val="00172D59"/>
    <w:rsid w:val="00190E1A"/>
    <w:rsid w:val="001E58B3"/>
    <w:rsid w:val="002235C0"/>
    <w:rsid w:val="00295C0F"/>
    <w:rsid w:val="002D27DE"/>
    <w:rsid w:val="00335BCE"/>
    <w:rsid w:val="0036224C"/>
    <w:rsid w:val="00372581"/>
    <w:rsid w:val="003A1EBD"/>
    <w:rsid w:val="003D699E"/>
    <w:rsid w:val="003F145D"/>
    <w:rsid w:val="003F6C95"/>
    <w:rsid w:val="00424D5D"/>
    <w:rsid w:val="00444A2C"/>
    <w:rsid w:val="004A0A80"/>
    <w:rsid w:val="004C6D34"/>
    <w:rsid w:val="004D058F"/>
    <w:rsid w:val="005128BD"/>
    <w:rsid w:val="005221EB"/>
    <w:rsid w:val="00534600"/>
    <w:rsid w:val="00540155"/>
    <w:rsid w:val="00546A08"/>
    <w:rsid w:val="005602D0"/>
    <w:rsid w:val="005677F7"/>
    <w:rsid w:val="005B5955"/>
    <w:rsid w:val="005E302B"/>
    <w:rsid w:val="00637C8D"/>
    <w:rsid w:val="00651243"/>
    <w:rsid w:val="006547F4"/>
    <w:rsid w:val="00687110"/>
    <w:rsid w:val="006F7AB1"/>
    <w:rsid w:val="00720F77"/>
    <w:rsid w:val="00731B1F"/>
    <w:rsid w:val="00751AFC"/>
    <w:rsid w:val="0075468A"/>
    <w:rsid w:val="0076160B"/>
    <w:rsid w:val="007715FF"/>
    <w:rsid w:val="007E2B88"/>
    <w:rsid w:val="007E3D40"/>
    <w:rsid w:val="00805213"/>
    <w:rsid w:val="0084307D"/>
    <w:rsid w:val="00891E47"/>
    <w:rsid w:val="008B1592"/>
    <w:rsid w:val="008C55D1"/>
    <w:rsid w:val="008D6058"/>
    <w:rsid w:val="008E0E8C"/>
    <w:rsid w:val="008E5006"/>
    <w:rsid w:val="00950545"/>
    <w:rsid w:val="009B4CA2"/>
    <w:rsid w:val="00A245FA"/>
    <w:rsid w:val="00A473F7"/>
    <w:rsid w:val="00A77C4F"/>
    <w:rsid w:val="00AC2DBA"/>
    <w:rsid w:val="00AF1CC8"/>
    <w:rsid w:val="00B81A6E"/>
    <w:rsid w:val="00C15917"/>
    <w:rsid w:val="00CF76D3"/>
    <w:rsid w:val="00DA5ED8"/>
    <w:rsid w:val="00DD2461"/>
    <w:rsid w:val="00DD6256"/>
    <w:rsid w:val="00DE4113"/>
    <w:rsid w:val="00E7210E"/>
    <w:rsid w:val="00E83DDF"/>
    <w:rsid w:val="00EA5DDB"/>
    <w:rsid w:val="00EE7DCC"/>
    <w:rsid w:val="00FE4D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C8D"/>
    <w:pPr>
      <w:ind w:left="720"/>
      <w:contextualSpacing/>
    </w:pPr>
  </w:style>
  <w:style w:type="paragraph" w:styleId="Header">
    <w:name w:val="header"/>
    <w:basedOn w:val="Normal"/>
    <w:link w:val="HeaderChar"/>
    <w:uiPriority w:val="99"/>
    <w:unhideWhenUsed/>
    <w:rsid w:val="00751A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AFC"/>
  </w:style>
  <w:style w:type="paragraph" w:styleId="Footer">
    <w:name w:val="footer"/>
    <w:basedOn w:val="Normal"/>
    <w:link w:val="FooterChar"/>
    <w:uiPriority w:val="99"/>
    <w:unhideWhenUsed/>
    <w:rsid w:val="00751A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AFC"/>
  </w:style>
  <w:style w:type="paragraph" w:styleId="BalloonText">
    <w:name w:val="Balloon Text"/>
    <w:basedOn w:val="Normal"/>
    <w:link w:val="BalloonTextChar"/>
    <w:uiPriority w:val="99"/>
    <w:semiHidden/>
    <w:unhideWhenUsed/>
    <w:rsid w:val="00751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AF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7C8D"/>
    <w:pPr>
      <w:ind w:left="720"/>
      <w:contextualSpacing/>
    </w:pPr>
  </w:style>
  <w:style w:type="paragraph" w:styleId="Header">
    <w:name w:val="header"/>
    <w:basedOn w:val="Normal"/>
    <w:link w:val="HeaderChar"/>
    <w:uiPriority w:val="99"/>
    <w:unhideWhenUsed/>
    <w:rsid w:val="00751A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1AFC"/>
  </w:style>
  <w:style w:type="paragraph" w:styleId="Footer">
    <w:name w:val="footer"/>
    <w:basedOn w:val="Normal"/>
    <w:link w:val="FooterChar"/>
    <w:uiPriority w:val="99"/>
    <w:unhideWhenUsed/>
    <w:rsid w:val="00751A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1AFC"/>
  </w:style>
  <w:style w:type="paragraph" w:styleId="BalloonText">
    <w:name w:val="Balloon Text"/>
    <w:basedOn w:val="Normal"/>
    <w:link w:val="BalloonTextChar"/>
    <w:uiPriority w:val="99"/>
    <w:semiHidden/>
    <w:unhideWhenUsed/>
    <w:rsid w:val="00751A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1A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8876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959</Words>
  <Characters>5472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6419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SRH</dc:creator>
  <cp:lastModifiedBy>SRH</cp:lastModifiedBy>
  <cp:revision>7</cp:revision>
  <dcterms:created xsi:type="dcterms:W3CDTF">2016-04-22T20:11:00Z</dcterms:created>
  <dcterms:modified xsi:type="dcterms:W3CDTF">2016-04-23T01:17:00Z</dcterms:modified>
</cp:coreProperties>
</file>